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71B0" w14:textId="77777777" w:rsidR="000B7516" w:rsidRDefault="000B7516" w:rsidP="000B7516">
      <w:pPr>
        <w:spacing w:after="84" w:line="300" w:lineRule="auto"/>
        <w:ind w:left="3277" w:right="668" w:hanging="1935"/>
      </w:pPr>
      <w:r>
        <w:rPr>
          <w:rFonts w:ascii="Times New Roman" w:eastAsia="Times New Roman" w:hAnsi="Times New Roman" w:cs="Times New Roman"/>
          <w:b/>
          <w:sz w:val="36"/>
        </w:rPr>
        <w:t xml:space="preserve">BUDENZ JÓZSEF ÁLTALÁNOS ISKOLA ÉS GIMNÁZIUM </w:t>
      </w:r>
    </w:p>
    <w:p w14:paraId="5A21201D" w14:textId="77777777" w:rsidR="000B7516" w:rsidRDefault="000B7516" w:rsidP="000B7516">
      <w:pPr>
        <w:pStyle w:val="Cmsor1"/>
        <w:spacing w:after="349"/>
        <w:ind w:left="169"/>
      </w:pPr>
      <w:r>
        <w:t xml:space="preserve">OM: 034802 </w:t>
      </w:r>
    </w:p>
    <w:p w14:paraId="43D9D4B2" w14:textId="77777777" w:rsidR="000B7516" w:rsidRDefault="000B7516" w:rsidP="000B7516">
      <w:pPr>
        <w:spacing w:after="37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6C19A8A" w14:textId="77777777" w:rsidR="000B7516" w:rsidRDefault="000B7516" w:rsidP="000B7516">
      <w:pPr>
        <w:spacing w:after="30" w:line="300" w:lineRule="auto"/>
        <w:ind w:left="3089" w:hanging="2595"/>
      </w:pPr>
      <w:r>
        <w:rPr>
          <w:rFonts w:ascii="Times New Roman" w:eastAsia="Times New Roman" w:hAnsi="Times New Roman" w:cs="Times New Roman"/>
          <w:b/>
          <w:sz w:val="36"/>
        </w:rPr>
        <w:t xml:space="preserve">Osztályozóvizsga témakörei a DIGITÁLIS KULTÚRA tantárgy tanításához </w:t>
      </w:r>
    </w:p>
    <w:p w14:paraId="1C526CDD" w14:textId="77777777" w:rsidR="000B7516" w:rsidRDefault="000B7516" w:rsidP="000B7516">
      <w:pPr>
        <w:spacing w:after="0"/>
        <w:ind w:left="16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Kerettanterv által rögzített javaslat </w:t>
      </w:r>
    </w:p>
    <w:p w14:paraId="21270DC3" w14:textId="77777777" w:rsidR="000B7516" w:rsidRDefault="000B7516" w:rsidP="000B7516">
      <w:pPr>
        <w:spacing w:after="11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247C382" w14:textId="77777777" w:rsidR="000B7516" w:rsidRDefault="000B7516" w:rsidP="000B7516">
      <w:pPr>
        <w:spacing w:after="7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62451FB" w14:textId="77777777" w:rsidR="000B7516" w:rsidRDefault="000B7516" w:rsidP="000B7516">
      <w:pPr>
        <w:pStyle w:val="Cmsor1"/>
        <w:ind w:left="169" w:right="5"/>
      </w:pPr>
      <w:r>
        <w:t xml:space="preserve">2024/2025 – </w:t>
      </w:r>
      <w:proofErr w:type="spellStart"/>
      <w:r>
        <w:t>ös</w:t>
      </w:r>
      <w:proofErr w:type="spellEnd"/>
      <w:r>
        <w:t xml:space="preserve"> tanév </w:t>
      </w:r>
    </w:p>
    <w:p w14:paraId="7A69D87B" w14:textId="77777777" w:rsidR="000B7516" w:rsidRDefault="000B7516" w:rsidP="000B7516">
      <w:pPr>
        <w:spacing w:after="0"/>
        <w:ind w:left="168" w:right="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7 évfolyam számára </w:t>
      </w:r>
    </w:p>
    <w:p w14:paraId="49A2DFC4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86F506D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16D207E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8452C5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6836F7" w14:textId="77777777" w:rsidR="000B7516" w:rsidRDefault="000B7516" w:rsidP="000B7516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E11950B" w14:textId="77777777" w:rsidR="000B7516" w:rsidRDefault="000B7516" w:rsidP="000B7516">
      <w:pPr>
        <w:spacing w:after="14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8FB5BD" w14:textId="77777777" w:rsidR="000B7516" w:rsidRDefault="000B7516" w:rsidP="000B7516">
      <w:pPr>
        <w:spacing w:after="1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3BFF56" w14:textId="77777777" w:rsidR="000B7516" w:rsidRDefault="000B7516" w:rsidP="000B7516">
      <w:pPr>
        <w:spacing w:after="0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Budapest, 2024. szeptember 1. </w:t>
      </w:r>
    </w:p>
    <w:p w14:paraId="67BF3A64" w14:textId="77777777" w:rsidR="000B7516" w:rsidRDefault="000B7516" w:rsidP="000B7516">
      <w:pPr>
        <w:spacing w:after="0"/>
        <w:ind w:left="738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E2FF85A" w14:textId="77777777" w:rsidR="000B7516" w:rsidRDefault="000B7516" w:rsidP="000B7516">
      <w:pPr>
        <w:spacing w:after="157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Készítette: </w:t>
      </w:r>
    </w:p>
    <w:p w14:paraId="01576F5D" w14:textId="77777777" w:rsidR="000B7516" w:rsidRDefault="000B7516" w:rsidP="000B7516">
      <w:pPr>
        <w:spacing w:after="157"/>
        <w:ind w:left="10" w:right="214" w:hanging="10"/>
        <w:jc w:val="right"/>
      </w:pPr>
      <w:r>
        <w:rPr>
          <w:rFonts w:ascii="Times New Roman" w:eastAsia="Times New Roman" w:hAnsi="Times New Roman" w:cs="Times New Roman"/>
          <w:sz w:val="28"/>
        </w:rPr>
        <w:t>VargaZsombor</w:t>
      </w:r>
    </w:p>
    <w:p w14:paraId="1257EE06" w14:textId="46BC3E9C" w:rsidR="001526C9" w:rsidRDefault="001526C9">
      <w:pPr>
        <w:spacing w:line="278" w:lineRule="auto"/>
      </w:pPr>
      <w:r>
        <w:br w:type="page"/>
      </w:r>
    </w:p>
    <w:p w14:paraId="3EBAC695" w14:textId="77777777" w:rsidR="000B7516" w:rsidRDefault="000B7516" w:rsidP="000B7516">
      <w:pPr>
        <w:spacing w:after="202"/>
      </w:pPr>
    </w:p>
    <w:tbl>
      <w:tblPr>
        <w:tblStyle w:val="TableGrid"/>
        <w:tblW w:w="9081" w:type="dxa"/>
        <w:tblInd w:w="134" w:type="dxa"/>
        <w:tblCellMar>
          <w:top w:w="41" w:type="dxa"/>
          <w:left w:w="10" w:type="dxa"/>
          <w:right w:w="21" w:type="dxa"/>
        </w:tblCellMar>
        <w:tblLook w:val="04A0" w:firstRow="1" w:lastRow="0" w:firstColumn="1" w:lastColumn="0" w:noHBand="0" w:noVBand="1"/>
      </w:tblPr>
      <w:tblGrid>
        <w:gridCol w:w="2101"/>
        <w:gridCol w:w="6980"/>
      </w:tblGrid>
      <w:tr w:rsidR="000B7516" w14:paraId="7636B3F5" w14:textId="77777777" w:rsidTr="00476E72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3083D" w14:textId="77777777" w:rsidR="000B7516" w:rsidRDefault="000B7516" w:rsidP="00476E72">
            <w:pPr>
              <w:ind w:left="439" w:hanging="209"/>
              <w:jc w:val="both"/>
            </w:pPr>
            <w:r>
              <w:rPr>
                <w:b/>
              </w:rPr>
              <w:t xml:space="preserve">Tematikai egység/ Fejlesztési cél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FEA02" w14:textId="77777777" w:rsidR="000B7516" w:rsidRDefault="000B7516" w:rsidP="00476E72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E7128CB" w14:textId="77777777" w:rsidR="000B7516" w:rsidRDefault="000B7516" w:rsidP="00476E72">
            <w:pPr>
              <w:ind w:left="384" w:right="34" w:hanging="173"/>
              <w:jc w:val="center"/>
            </w:pPr>
            <w:r>
              <w:rPr>
                <w:b/>
              </w:rPr>
              <w:t xml:space="preserve">1. </w:t>
            </w:r>
            <w:r w:rsidRPr="00537F87">
              <w:rPr>
                <w:b/>
              </w:rPr>
              <w:t xml:space="preserve"> Szövegszerkesztés</w:t>
            </w:r>
          </w:p>
        </w:tc>
      </w:tr>
      <w:tr w:rsidR="000B7516" w14:paraId="1B03A0E8" w14:textId="77777777" w:rsidTr="00476E72">
        <w:trPr>
          <w:trHeight w:val="115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2B165" w14:textId="77777777" w:rsidR="000B7516" w:rsidRDefault="000B7516" w:rsidP="00476E72">
            <w:pPr>
              <w:ind w:left="48"/>
              <w:jc w:val="center"/>
            </w:pPr>
            <w:r>
              <w:rPr>
                <w:b/>
              </w:rPr>
              <w:t xml:space="preserve">Fogalmak/tanultak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3F9DE" w14:textId="421F52E7" w:rsidR="001526C9" w:rsidRDefault="001526C9" w:rsidP="001526C9">
            <w:pPr>
              <w:pStyle w:val="Listaszerbekezds"/>
              <w:numPr>
                <w:ilvl w:val="0"/>
                <w:numId w:val="1"/>
              </w:numPr>
              <w:ind w:right="47"/>
              <w:jc w:val="both"/>
            </w:pPr>
            <w:r w:rsidRPr="001526C9">
              <w:t>Szövegszerkesztési alapelvek. A szöveg tipográfiája, tipográfiai ismeretek</w:t>
            </w:r>
          </w:p>
          <w:p w14:paraId="1B7C3F0B" w14:textId="159D481B" w:rsidR="000B7516" w:rsidRPr="00537F87" w:rsidRDefault="000B7516" w:rsidP="000B7516">
            <w:pPr>
              <w:pStyle w:val="Listaszerbekezds"/>
              <w:numPr>
                <w:ilvl w:val="0"/>
                <w:numId w:val="1"/>
              </w:numPr>
              <w:ind w:right="47"/>
              <w:jc w:val="both"/>
            </w:pPr>
            <w:r w:rsidRPr="00537F87">
              <w:t>Táblázat beszúrása a szövegbe</w:t>
            </w:r>
          </w:p>
          <w:p w14:paraId="088B4A30" w14:textId="77777777" w:rsidR="000B7516" w:rsidRPr="00537F87" w:rsidRDefault="000B7516" w:rsidP="000B7516">
            <w:pPr>
              <w:pStyle w:val="Listaszerbekezds"/>
              <w:numPr>
                <w:ilvl w:val="0"/>
                <w:numId w:val="1"/>
              </w:numPr>
              <w:ind w:right="47"/>
              <w:jc w:val="both"/>
            </w:pPr>
            <w:r w:rsidRPr="00537F87">
              <w:t>A táblázat formázása</w:t>
            </w:r>
          </w:p>
          <w:p w14:paraId="62A9C7F6" w14:textId="77777777" w:rsidR="000B7516" w:rsidRDefault="000B7516" w:rsidP="000B7516">
            <w:pPr>
              <w:pStyle w:val="Listaszerbekezds"/>
              <w:numPr>
                <w:ilvl w:val="0"/>
                <w:numId w:val="1"/>
              </w:numPr>
              <w:ind w:right="47"/>
              <w:jc w:val="both"/>
            </w:pPr>
            <w:r w:rsidRPr="00537F87">
              <w:t>Szöveget, képet, táblázatot tartalmazó dokumentumok létrehozása, formázása</w:t>
            </w:r>
          </w:p>
          <w:p w14:paraId="26690EDF" w14:textId="77777777" w:rsidR="000B7516" w:rsidRPr="00537F87" w:rsidRDefault="000B7516" w:rsidP="000B7516">
            <w:pPr>
              <w:pStyle w:val="Listaszerbekezds"/>
              <w:numPr>
                <w:ilvl w:val="0"/>
                <w:numId w:val="1"/>
              </w:numPr>
              <w:ind w:right="47"/>
              <w:jc w:val="both"/>
            </w:pPr>
            <w:r w:rsidRPr="00537F87">
              <w:t>Tabulátorok alkalmazása</w:t>
            </w:r>
          </w:p>
          <w:p w14:paraId="276C4712" w14:textId="77777777" w:rsidR="000B7516" w:rsidRDefault="000B7516" w:rsidP="000B7516">
            <w:pPr>
              <w:pStyle w:val="Listaszerbekezds"/>
              <w:numPr>
                <w:ilvl w:val="0"/>
                <w:numId w:val="1"/>
              </w:numPr>
              <w:ind w:right="47"/>
              <w:jc w:val="both"/>
            </w:pPr>
            <w:r w:rsidRPr="00537F87">
              <w:t>Feladatleírás, illetve minta alapján dokumentumok szerkesztése</w:t>
            </w:r>
          </w:p>
          <w:p w14:paraId="7FEF5101" w14:textId="77777777" w:rsidR="000B7516" w:rsidRDefault="000B7516" w:rsidP="000B7516">
            <w:pPr>
              <w:pStyle w:val="Listaszerbekezds"/>
              <w:numPr>
                <w:ilvl w:val="0"/>
                <w:numId w:val="1"/>
              </w:numPr>
              <w:ind w:right="47"/>
              <w:jc w:val="both"/>
            </w:pPr>
            <w:r w:rsidRPr="00537F87">
              <w:t>Szöveget, képet, ábrát tartalmazó dokumentumok létrehozása, formázása</w:t>
            </w:r>
          </w:p>
        </w:tc>
      </w:tr>
    </w:tbl>
    <w:p w14:paraId="7B536AF4" w14:textId="77777777" w:rsidR="000B7516" w:rsidRDefault="000B7516" w:rsidP="000B7516">
      <w:pPr>
        <w:spacing w:after="22"/>
      </w:pPr>
    </w:p>
    <w:tbl>
      <w:tblPr>
        <w:tblStyle w:val="TableGrid"/>
        <w:tblW w:w="9081" w:type="dxa"/>
        <w:tblInd w:w="134" w:type="dxa"/>
        <w:tblCellMar>
          <w:top w:w="19" w:type="dxa"/>
          <w:left w:w="10" w:type="dxa"/>
          <w:right w:w="17" w:type="dxa"/>
        </w:tblCellMar>
        <w:tblLook w:val="04A0" w:firstRow="1" w:lastRow="0" w:firstColumn="1" w:lastColumn="0" w:noHBand="0" w:noVBand="1"/>
      </w:tblPr>
      <w:tblGrid>
        <w:gridCol w:w="2101"/>
        <w:gridCol w:w="6980"/>
      </w:tblGrid>
      <w:tr w:rsidR="000B7516" w14:paraId="52A78CE6" w14:textId="77777777" w:rsidTr="00476E72">
        <w:trPr>
          <w:trHeight w:val="881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B1FCE" w14:textId="77777777" w:rsidR="000B7516" w:rsidRDefault="000B7516" w:rsidP="00476E72">
            <w:pPr>
              <w:ind w:left="439" w:hanging="209"/>
              <w:jc w:val="both"/>
            </w:pPr>
            <w:r>
              <w:rPr>
                <w:b/>
              </w:rPr>
              <w:t xml:space="preserve">Tematikai egység/ Fejlesztési cél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003C4" w14:textId="77777777" w:rsidR="000B7516" w:rsidRDefault="000B7516" w:rsidP="00476E72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7DD5F8E" w14:textId="77777777" w:rsidR="000B7516" w:rsidRDefault="000B7516" w:rsidP="00476E72">
            <w:pPr>
              <w:ind w:left="384" w:right="38" w:hanging="173"/>
              <w:jc w:val="center"/>
            </w:pPr>
            <w:r>
              <w:rPr>
                <w:b/>
              </w:rPr>
              <w:t xml:space="preserve">2. </w:t>
            </w:r>
            <w:r>
              <w:rPr>
                <w:rFonts w:cstheme="minorHAnsi"/>
                <w:b/>
              </w:rPr>
              <w:t>Algoritmizálás, programozás, robotika</w:t>
            </w:r>
          </w:p>
        </w:tc>
      </w:tr>
      <w:tr w:rsidR="000B7516" w14:paraId="02253A11" w14:textId="77777777" w:rsidTr="00476E72">
        <w:trPr>
          <w:trHeight w:val="1160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523E2" w14:textId="77777777" w:rsidR="000B7516" w:rsidRDefault="000B7516" w:rsidP="00476E72">
            <w:pPr>
              <w:jc w:val="center"/>
            </w:pPr>
            <w:r>
              <w:rPr>
                <w:b/>
              </w:rPr>
              <w:t xml:space="preserve">A tematikai egység fejlesztési céljai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E3DCB" w14:textId="77777777" w:rsidR="000B7516" w:rsidRDefault="000B7516" w:rsidP="00476E72">
            <w:pPr>
              <w:ind w:left="82"/>
            </w:pPr>
            <w:r w:rsidRPr="00537F87">
              <w:t xml:space="preserve">Programozzunk </w:t>
            </w:r>
            <w:proofErr w:type="spellStart"/>
            <w:r w:rsidRPr="00537F87">
              <w:t>Scratch</w:t>
            </w:r>
            <w:proofErr w:type="spellEnd"/>
            <w:r>
              <w:t>-ben, algoritmikus gondolkodás fejlesztése.</w:t>
            </w:r>
          </w:p>
        </w:tc>
      </w:tr>
      <w:tr w:rsidR="000B7516" w14:paraId="522D53F6" w14:textId="77777777" w:rsidTr="00476E72">
        <w:trPr>
          <w:trHeight w:val="1742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14852" w14:textId="77777777" w:rsidR="000B7516" w:rsidRDefault="000B7516" w:rsidP="00476E72">
            <w:pPr>
              <w:spacing w:after="3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2B06572" w14:textId="77777777" w:rsidR="000B7516" w:rsidRDefault="000B7516" w:rsidP="00476E72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4308B92" w14:textId="77777777" w:rsidR="000B7516" w:rsidRDefault="000B7516" w:rsidP="00476E72">
            <w:pPr>
              <w:jc w:val="center"/>
            </w:pPr>
            <w:r>
              <w:rPr>
                <w:b/>
              </w:rPr>
              <w:t xml:space="preserve">Kulcsfogalmak/ fogalmak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752FB" w14:textId="77777777" w:rsidR="000B7516" w:rsidRDefault="000B7516" w:rsidP="000B7516">
            <w:pPr>
              <w:pStyle w:val="Listaszerbekezds"/>
              <w:numPr>
                <w:ilvl w:val="0"/>
                <w:numId w:val="2"/>
              </w:numPr>
              <w:ind w:right="46"/>
              <w:jc w:val="both"/>
            </w:pPr>
            <w:r>
              <w:t>elágazások</w:t>
            </w:r>
          </w:p>
          <w:p w14:paraId="57E73316" w14:textId="77777777" w:rsidR="000B7516" w:rsidRDefault="000B7516" w:rsidP="000B7516">
            <w:pPr>
              <w:pStyle w:val="Listaszerbekezds"/>
              <w:numPr>
                <w:ilvl w:val="0"/>
                <w:numId w:val="2"/>
              </w:numPr>
              <w:ind w:right="46"/>
              <w:jc w:val="both"/>
            </w:pPr>
            <w:r>
              <w:t>számlálós ciklus, ciklusváltozó, animáció, grafika programozása</w:t>
            </w:r>
          </w:p>
          <w:p w14:paraId="5B9FACE8" w14:textId="77777777" w:rsidR="000B7516" w:rsidRDefault="000B7516" w:rsidP="000B7516">
            <w:pPr>
              <w:pStyle w:val="Listaszerbekezds"/>
              <w:numPr>
                <w:ilvl w:val="0"/>
                <w:numId w:val="2"/>
              </w:numPr>
              <w:ind w:right="46"/>
              <w:jc w:val="both"/>
            </w:pPr>
            <w:r>
              <w:t>tesztelés, elemzés, hibajavítás</w:t>
            </w:r>
          </w:p>
          <w:p w14:paraId="17B918ED" w14:textId="77777777" w:rsidR="000B7516" w:rsidRDefault="000B7516" w:rsidP="000B7516">
            <w:pPr>
              <w:pStyle w:val="Listaszerbekezds"/>
              <w:numPr>
                <w:ilvl w:val="0"/>
                <w:numId w:val="2"/>
              </w:numPr>
              <w:ind w:right="46"/>
              <w:jc w:val="both"/>
            </w:pPr>
            <w:r>
              <w:t>egymásba ágyazott ciklusok</w:t>
            </w:r>
          </w:p>
          <w:p w14:paraId="32FDEB01" w14:textId="77777777" w:rsidR="000B7516" w:rsidRDefault="000B7516" w:rsidP="000B7516">
            <w:pPr>
              <w:pStyle w:val="Listaszerbekezds"/>
              <w:numPr>
                <w:ilvl w:val="0"/>
                <w:numId w:val="2"/>
              </w:numPr>
              <w:ind w:right="46"/>
              <w:jc w:val="both"/>
            </w:pPr>
            <w:r>
              <w:t>adat küldése, adat fogadása, elemi adat</w:t>
            </w:r>
          </w:p>
        </w:tc>
      </w:tr>
    </w:tbl>
    <w:p w14:paraId="2FFAF2F6" w14:textId="77777777" w:rsidR="000B7516" w:rsidRDefault="000B7516" w:rsidP="000B7516">
      <w:pPr>
        <w:spacing w:after="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947A51A" w14:textId="77777777" w:rsidR="000B7516" w:rsidRDefault="000B7516" w:rsidP="000B751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C95B933" w14:textId="77777777" w:rsidR="000B7516" w:rsidRDefault="000B7516" w:rsidP="000B7516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081" w:type="dxa"/>
        <w:tblInd w:w="134" w:type="dxa"/>
        <w:tblCellMar>
          <w:top w:w="31" w:type="dxa"/>
          <w:left w:w="10" w:type="dxa"/>
          <w:right w:w="18" w:type="dxa"/>
        </w:tblCellMar>
        <w:tblLook w:val="04A0" w:firstRow="1" w:lastRow="0" w:firstColumn="1" w:lastColumn="0" w:noHBand="0" w:noVBand="1"/>
      </w:tblPr>
      <w:tblGrid>
        <w:gridCol w:w="2101"/>
        <w:gridCol w:w="6980"/>
      </w:tblGrid>
      <w:tr w:rsidR="000B7516" w14:paraId="0ADAB636" w14:textId="77777777" w:rsidTr="00476E72">
        <w:trPr>
          <w:trHeight w:val="862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C2CC" w14:textId="77777777" w:rsidR="000B7516" w:rsidRDefault="000B7516" w:rsidP="00476E72">
            <w:pPr>
              <w:ind w:left="439" w:hanging="209"/>
              <w:jc w:val="both"/>
            </w:pPr>
            <w:r>
              <w:rPr>
                <w:b/>
              </w:rPr>
              <w:t xml:space="preserve">Tematikai egység/ Fejlesztési cél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4142E" w14:textId="77777777" w:rsidR="000B7516" w:rsidRDefault="000B7516" w:rsidP="00476E72">
            <w:pPr>
              <w:jc w:val="center"/>
            </w:pPr>
          </w:p>
          <w:p w14:paraId="5776FD27" w14:textId="77777777" w:rsidR="000B7516" w:rsidRDefault="000B7516" w:rsidP="00476E72">
            <w:pPr>
              <w:ind w:left="329" w:hanging="115"/>
              <w:jc w:val="center"/>
            </w:pPr>
            <w:r>
              <w:rPr>
                <w:b/>
              </w:rPr>
              <w:t>3. Bemutatókészítés</w:t>
            </w:r>
          </w:p>
        </w:tc>
      </w:tr>
      <w:tr w:rsidR="000B7516" w14:paraId="687C0C46" w14:textId="77777777" w:rsidTr="00476E72">
        <w:trPr>
          <w:trHeight w:val="1179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CDE75" w14:textId="77777777" w:rsidR="000B7516" w:rsidRDefault="000B7516" w:rsidP="00476E72">
            <w:pPr>
              <w:jc w:val="center"/>
            </w:pPr>
            <w:r>
              <w:rPr>
                <w:b/>
              </w:rPr>
              <w:t xml:space="preserve">A tematikai egység nevelési-fejlesztési </w:t>
            </w:r>
          </w:p>
          <w:p w14:paraId="4E3EE1C1" w14:textId="77777777" w:rsidR="000B7516" w:rsidRDefault="000B7516" w:rsidP="00476E72">
            <w:pPr>
              <w:ind w:left="45"/>
              <w:jc w:val="center"/>
            </w:pPr>
            <w:r>
              <w:rPr>
                <w:b/>
              </w:rPr>
              <w:t xml:space="preserve">céljai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78C3E" w14:textId="77777777" w:rsidR="000B7516" w:rsidRDefault="000B7516" w:rsidP="00476E72">
            <w:pPr>
              <w:ind w:left="82"/>
              <w:jc w:val="both"/>
            </w:pPr>
            <w:r>
              <w:t>Képpel támogatott dokumentumok létrehozása, mentése. Képm</w:t>
            </w:r>
            <w:r>
              <w:rPr>
                <w:rFonts w:ascii="Microsoft Sans Serif" w:eastAsia="Microsoft Sans Serif" w:hAnsi="Microsoft Sans Serif" w:cs="Microsoft Sans Serif"/>
              </w:rPr>
              <w:t>ű</w:t>
            </w:r>
            <w:r>
              <w:t>veletek végrehajtása. Multimédiás dokumentumok el</w:t>
            </w:r>
            <w:r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>állítása kész alapelemekb</w:t>
            </w:r>
            <w:r>
              <w:rPr>
                <w:rFonts w:ascii="Microsoft Sans Serif" w:eastAsia="Microsoft Sans Serif" w:hAnsi="Microsoft Sans Serif" w:cs="Microsoft Sans Serif"/>
              </w:rPr>
              <w:t>ő</w:t>
            </w:r>
            <w:r>
              <w:t xml:space="preserve">l. </w:t>
            </w:r>
          </w:p>
        </w:tc>
      </w:tr>
      <w:tr w:rsidR="000B7516" w14:paraId="61BBC95E" w14:textId="77777777" w:rsidTr="00476E72">
        <w:trPr>
          <w:trHeight w:val="1162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FCCE4" w14:textId="77777777" w:rsidR="000B7516" w:rsidRDefault="000B7516" w:rsidP="00476E72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F944381" w14:textId="77777777" w:rsidR="000B7516" w:rsidRDefault="000B7516" w:rsidP="00476E72">
            <w:pPr>
              <w:jc w:val="center"/>
            </w:pPr>
            <w:r>
              <w:rPr>
                <w:b/>
              </w:rPr>
              <w:t xml:space="preserve">Kulcsfogalmak/ fogalmak 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B5A7" w14:textId="77777777" w:rsidR="000B7516" w:rsidRDefault="000B7516" w:rsidP="00476E72">
            <w:pPr>
              <w:ind w:left="82"/>
            </w:pPr>
            <w:r>
              <w:t xml:space="preserve">prezentáció, </w:t>
            </w:r>
            <w:r>
              <w:tab/>
              <w:t xml:space="preserve">multimédiás </w:t>
            </w:r>
            <w:r>
              <w:tab/>
              <w:t xml:space="preserve">objektum, </w:t>
            </w:r>
            <w:r>
              <w:tab/>
              <w:t>dokumentumformátumok, csoportmunka eszközei, lényegkiemelés, dokumentum bels</w:t>
            </w:r>
            <w:r>
              <w:rPr>
                <w:rFonts w:ascii="Microsoft Sans Serif" w:eastAsia="Microsoft Sans Serif" w:hAnsi="Microsoft Sans Serif" w:cs="Microsoft Sans Serif"/>
              </w:rPr>
              <w:t xml:space="preserve">ő </w:t>
            </w:r>
            <w:r>
              <w:t xml:space="preserve">szerkezete, információforrások etikus felhasználása </w:t>
            </w:r>
          </w:p>
        </w:tc>
      </w:tr>
    </w:tbl>
    <w:p w14:paraId="6493BEC0" w14:textId="77777777" w:rsidR="00EE3475" w:rsidRDefault="00EE3475"/>
    <w:sectPr w:rsidR="00EE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C2AF4"/>
    <w:multiLevelType w:val="hybridMultilevel"/>
    <w:tmpl w:val="FDD6977E"/>
    <w:lvl w:ilvl="0" w:tplc="040E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6DD41D36"/>
    <w:multiLevelType w:val="hybridMultilevel"/>
    <w:tmpl w:val="A1B89494"/>
    <w:lvl w:ilvl="0" w:tplc="040E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293027529">
    <w:abstractNumId w:val="1"/>
  </w:num>
  <w:num w:numId="2" w16cid:durableId="58662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16"/>
    <w:rsid w:val="000B7516"/>
    <w:rsid w:val="001526C9"/>
    <w:rsid w:val="005F2052"/>
    <w:rsid w:val="00EB01C5"/>
    <w:rsid w:val="00E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1A70"/>
  <w15:chartTrackingRefBased/>
  <w15:docId w15:val="{0BC0C0BB-34C7-4F32-AB47-4CD07E1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7516"/>
    <w:pPr>
      <w:spacing w:line="259" w:lineRule="auto"/>
    </w:pPr>
    <w:rPr>
      <w:rFonts w:ascii="Calibri" w:eastAsia="Calibri" w:hAnsi="Calibri" w:cs="Calibri"/>
      <w:color w:val="000000"/>
      <w:sz w:val="22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B7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7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7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7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7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7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7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7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B7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7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7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75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75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75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75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75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75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B7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B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B7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B7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B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B75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B75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B75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7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75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B751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B751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2025-04-25T17:52:00Z</dcterms:created>
  <dcterms:modified xsi:type="dcterms:W3CDTF">2025-04-25T17:54:00Z</dcterms:modified>
</cp:coreProperties>
</file>